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6E069B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  <w:r w:rsidR="002F239F">
              <w:t xml:space="preserve"> </w:t>
            </w:r>
            <w:r w:rsidR="002F239F" w:rsidRPr="002F23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Titolo: Per non perdere la strada... – Codice: M4C1I1.4-2022-981-P-11292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BA63BE9" w14:textId="6D447448" w:rsidR="00A47F0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2014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SELEZIONE </w:t>
            </w:r>
            <w:r w:rsidR="000A34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GENITORI</w:t>
            </w:r>
          </w:p>
          <w:p w14:paraId="2B928CEE" w14:textId="367FEB1A" w:rsidR="0008794B" w:rsidRPr="00225740" w:rsidRDefault="000A34E0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A34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Percorsi di orientamento con il coinvolgimento delle famiglie</w:t>
            </w:r>
          </w:p>
          <w:p w14:paraId="4C04D280" w14:textId="5502FA1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35AEA3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0A34E0">
        <w:rPr>
          <w:rFonts w:asciiTheme="minorHAnsi" w:hAnsiTheme="minorHAnsi" w:cstheme="minorHAnsi"/>
          <w:b/>
          <w:sz w:val="22"/>
          <w:szCs w:val="22"/>
        </w:rPr>
        <w:t>GENITORE DELLO STUDENTE _________________________________</w:t>
      </w:r>
      <w:r w:rsidR="00F20146">
        <w:rPr>
          <w:rFonts w:asciiTheme="minorHAnsi" w:hAnsiTheme="minorHAnsi" w:cstheme="minorHAnsi"/>
          <w:b/>
          <w:sz w:val="22"/>
          <w:szCs w:val="22"/>
        </w:rPr>
        <w:t xml:space="preserve"> DELLA CLASSE ____________________ SEDE DI _______________________.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909421D" w14:textId="67F9A198" w:rsidR="002F239F" w:rsidRDefault="002F239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Voler partecipare alla selezione del seguente modulo (Barrare la preferenza)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260"/>
        <w:gridCol w:w="1417"/>
        <w:gridCol w:w="1843"/>
        <w:gridCol w:w="2091"/>
      </w:tblGrid>
      <w:tr w:rsidR="000A34E0" w:rsidRPr="00651468" w14:paraId="255682F6" w14:textId="77777777" w:rsidTr="000A34E0">
        <w:trPr>
          <w:trHeight w:val="520"/>
        </w:trPr>
        <w:tc>
          <w:tcPr>
            <w:tcW w:w="631" w:type="pct"/>
            <w:shd w:val="clear" w:color="auto" w:fill="4F81BD"/>
          </w:tcPr>
          <w:p w14:paraId="1E1BB8F8" w14:textId="75FD30D3" w:rsidR="000A34E0" w:rsidRPr="00651468" w:rsidRDefault="000A34E0" w:rsidP="002C6DD0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Preferenza</w:t>
            </w:r>
          </w:p>
        </w:tc>
        <w:tc>
          <w:tcPr>
            <w:tcW w:w="1654" w:type="pct"/>
            <w:shd w:val="clear" w:color="auto" w:fill="4F81BD"/>
          </w:tcPr>
          <w:p w14:paraId="2893CC20" w14:textId="77777777" w:rsidR="000A34E0" w:rsidRPr="00651468" w:rsidRDefault="000A34E0" w:rsidP="002C6DD0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651468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Titolo Edizione</w:t>
            </w:r>
          </w:p>
        </w:tc>
        <w:tc>
          <w:tcPr>
            <w:tcW w:w="719" w:type="pct"/>
            <w:shd w:val="clear" w:color="auto" w:fill="4F81BD"/>
          </w:tcPr>
          <w:p w14:paraId="490AACC9" w14:textId="77777777" w:rsidR="000A34E0" w:rsidRPr="00651468" w:rsidRDefault="000A34E0" w:rsidP="002C6DD0">
            <w:pPr>
              <w:autoSpaceDE w:val="0"/>
              <w:autoSpaceDN w:val="0"/>
              <w:jc w:val="center"/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651468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935" w:type="pct"/>
            <w:shd w:val="clear" w:color="auto" w:fill="4F81BD"/>
          </w:tcPr>
          <w:p w14:paraId="39936799" w14:textId="77777777" w:rsidR="000A34E0" w:rsidRPr="00651468" w:rsidRDefault="000A34E0" w:rsidP="002C6DD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51468"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Sede di attuazione</w:t>
            </w:r>
          </w:p>
        </w:tc>
        <w:tc>
          <w:tcPr>
            <w:tcW w:w="1061" w:type="pct"/>
            <w:shd w:val="clear" w:color="auto" w:fill="4F81BD"/>
          </w:tcPr>
          <w:p w14:paraId="66FA247B" w14:textId="77777777" w:rsidR="000A34E0" w:rsidRPr="00651468" w:rsidRDefault="000A34E0" w:rsidP="002C6DD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22"/>
                <w:szCs w:val="22"/>
                <w:lang w:eastAsia="en-US"/>
              </w:rPr>
              <w:t>Durata corsi</w:t>
            </w:r>
          </w:p>
        </w:tc>
      </w:tr>
      <w:tr w:rsidR="000A34E0" w:rsidRPr="00651468" w14:paraId="60A0C86F" w14:textId="77777777" w:rsidTr="000A34E0">
        <w:trPr>
          <w:trHeight w:val="932"/>
        </w:trPr>
        <w:tc>
          <w:tcPr>
            <w:tcW w:w="631" w:type="pct"/>
            <w:shd w:val="clear" w:color="auto" w:fill="auto"/>
          </w:tcPr>
          <w:p w14:paraId="02EAF003" w14:textId="0D46FD7A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shd w:val="clear" w:color="auto" w:fill="auto"/>
            <w:vAlign w:val="center"/>
          </w:tcPr>
          <w:p w14:paraId="0A065200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Corso Pasticceria</w:t>
            </w:r>
          </w:p>
          <w:p w14:paraId="2F84723D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 Nicolosi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71F6D63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vAlign w:val="center"/>
          </w:tcPr>
          <w:p w14:paraId="5BB43462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Nicolosi</w:t>
            </w:r>
          </w:p>
        </w:tc>
        <w:tc>
          <w:tcPr>
            <w:tcW w:w="1061" w:type="pct"/>
          </w:tcPr>
          <w:p w14:paraId="2B4A8BC0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65E0155F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24D8ADEF" w14:textId="77777777" w:rsidTr="000A34E0">
        <w:trPr>
          <w:trHeight w:val="426"/>
        </w:trPr>
        <w:tc>
          <w:tcPr>
            <w:tcW w:w="631" w:type="pct"/>
            <w:shd w:val="clear" w:color="auto" w:fill="auto"/>
          </w:tcPr>
          <w:p w14:paraId="13362BE2" w14:textId="7776D74E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shd w:val="clear" w:color="auto" w:fill="auto"/>
            <w:vAlign w:val="center"/>
          </w:tcPr>
          <w:p w14:paraId="0FB48E98" w14:textId="0553FD01" w:rsidR="000A34E0" w:rsidRPr="00651468" w:rsidRDefault="000A34E0" w:rsidP="000A34E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Corso di Panificazione e Pizzeria 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651468">
              <w:rPr>
                <w:b/>
                <w:sz w:val="22"/>
                <w:szCs w:val="22"/>
              </w:rPr>
              <w:t>Trecastagni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CCF054F" w14:textId="77777777" w:rsidR="000A34E0" w:rsidRPr="00651468" w:rsidRDefault="000A34E0" w:rsidP="002C6DD0">
            <w:pPr>
              <w:jc w:val="center"/>
              <w:rPr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vAlign w:val="center"/>
          </w:tcPr>
          <w:p w14:paraId="4D0B61FE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Trecastagni</w:t>
            </w:r>
          </w:p>
        </w:tc>
        <w:tc>
          <w:tcPr>
            <w:tcW w:w="1061" w:type="pct"/>
          </w:tcPr>
          <w:p w14:paraId="48BB3340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50AA0041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7AD00AD9" w14:textId="77777777" w:rsidTr="000A34E0">
        <w:trPr>
          <w:trHeight w:val="426"/>
        </w:trPr>
        <w:tc>
          <w:tcPr>
            <w:tcW w:w="631" w:type="pct"/>
            <w:shd w:val="clear" w:color="auto" w:fill="auto"/>
          </w:tcPr>
          <w:p w14:paraId="27956804" w14:textId="252ECF10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shd w:val="clear" w:color="auto" w:fill="auto"/>
            <w:vAlign w:val="center"/>
          </w:tcPr>
          <w:p w14:paraId="29C43227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Corso di Cucina Siciliana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6C4CDB2" w14:textId="77777777" w:rsidR="000A34E0" w:rsidRPr="00651468" w:rsidRDefault="000A34E0" w:rsidP="002C6DD0">
            <w:pPr>
              <w:jc w:val="center"/>
              <w:rPr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vAlign w:val="center"/>
          </w:tcPr>
          <w:p w14:paraId="2714031A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Santa Maria di Licodia</w:t>
            </w:r>
          </w:p>
        </w:tc>
        <w:tc>
          <w:tcPr>
            <w:tcW w:w="1061" w:type="pct"/>
          </w:tcPr>
          <w:p w14:paraId="45C7C354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1B9D40EA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05B8B6A2" w14:textId="77777777" w:rsidTr="000A34E0">
        <w:trPr>
          <w:trHeight w:val="42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2FBB" w14:textId="0FCA58E1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704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L’arte del </w:t>
            </w:r>
            <w:proofErr w:type="spellStart"/>
            <w:r w:rsidRPr="00651468">
              <w:rPr>
                <w:b/>
                <w:sz w:val="22"/>
                <w:szCs w:val="22"/>
              </w:rPr>
              <w:t>Flambe</w:t>
            </w:r>
            <w:proofErr w:type="spellEnd"/>
            <w:r w:rsidRPr="00651468">
              <w:rPr>
                <w:b/>
                <w:sz w:val="22"/>
                <w:szCs w:val="22"/>
              </w:rPr>
              <w:t>’</w:t>
            </w:r>
          </w:p>
          <w:p w14:paraId="2523C830" w14:textId="611858C8" w:rsidR="000A34E0" w:rsidRPr="00651468" w:rsidRDefault="000A34E0" w:rsidP="000A34E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Il Bar Didattico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651468">
              <w:rPr>
                <w:b/>
                <w:sz w:val="22"/>
                <w:szCs w:val="22"/>
              </w:rPr>
              <w:t>Nicolosi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30D" w14:textId="77777777" w:rsidR="000A34E0" w:rsidRPr="00651468" w:rsidRDefault="000A34E0" w:rsidP="002C6DD0">
            <w:pPr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CDB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Nicolosi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CF2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53AF4361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23C7B082" w14:textId="77777777" w:rsidTr="000A34E0">
        <w:trPr>
          <w:trHeight w:val="42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28E4" w14:textId="60C06ED4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39C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L’arte del </w:t>
            </w:r>
            <w:proofErr w:type="spellStart"/>
            <w:r w:rsidRPr="00651468">
              <w:rPr>
                <w:b/>
                <w:sz w:val="22"/>
                <w:szCs w:val="22"/>
              </w:rPr>
              <w:t>Flambe</w:t>
            </w:r>
            <w:proofErr w:type="spellEnd"/>
            <w:r w:rsidRPr="00651468">
              <w:rPr>
                <w:b/>
                <w:sz w:val="22"/>
                <w:szCs w:val="22"/>
              </w:rPr>
              <w:t>’ – Bar Didattico</w:t>
            </w:r>
          </w:p>
          <w:p w14:paraId="7AEE14A9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Pedara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920E" w14:textId="77777777" w:rsidR="000A34E0" w:rsidRPr="00651468" w:rsidRDefault="000A34E0" w:rsidP="002C6DD0">
            <w:pPr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3E6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Pedara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CF7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02F8F47A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107FF8B3" w14:textId="77777777" w:rsidTr="000A34E0">
        <w:trPr>
          <w:trHeight w:val="42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9F2" w14:textId="5168929B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4AB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L’arte del </w:t>
            </w:r>
            <w:proofErr w:type="spellStart"/>
            <w:r w:rsidRPr="00651468">
              <w:rPr>
                <w:b/>
                <w:sz w:val="22"/>
                <w:szCs w:val="22"/>
              </w:rPr>
              <w:t>Flambe</w:t>
            </w:r>
            <w:proofErr w:type="spellEnd"/>
            <w:r w:rsidRPr="00651468">
              <w:rPr>
                <w:b/>
                <w:sz w:val="22"/>
                <w:szCs w:val="22"/>
              </w:rPr>
              <w:t>’</w:t>
            </w:r>
          </w:p>
          <w:p w14:paraId="25FB101A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Il bar didattico</w:t>
            </w:r>
          </w:p>
          <w:p w14:paraId="2BA56FF7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 Via Mafalda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2B41" w14:textId="77777777" w:rsidR="000A34E0" w:rsidRPr="00651468" w:rsidRDefault="000A34E0" w:rsidP="002C6DD0">
            <w:pPr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0BE5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Santa Maria di Licodia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B45" w14:textId="77777777" w:rsidR="000A34E0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</w:p>
          <w:p w14:paraId="7225000D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64E02B01" w14:textId="77777777" w:rsidTr="000A34E0">
        <w:trPr>
          <w:trHeight w:val="42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95D0" w14:textId="33CD2B1C" w:rsidR="000A34E0" w:rsidRPr="00651468" w:rsidRDefault="000A34E0" w:rsidP="002C6DD0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B89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L’arte del </w:t>
            </w:r>
            <w:proofErr w:type="spellStart"/>
            <w:r w:rsidRPr="00651468">
              <w:rPr>
                <w:b/>
                <w:sz w:val="22"/>
                <w:szCs w:val="22"/>
              </w:rPr>
              <w:t>Flambe</w:t>
            </w:r>
            <w:proofErr w:type="spellEnd"/>
            <w:r w:rsidRPr="00651468">
              <w:rPr>
                <w:b/>
                <w:sz w:val="22"/>
                <w:szCs w:val="22"/>
              </w:rPr>
              <w:t>’</w:t>
            </w:r>
          </w:p>
          <w:p w14:paraId="1E07C49A" w14:textId="7E12D129" w:rsidR="000A34E0" w:rsidRPr="00651468" w:rsidRDefault="000A34E0" w:rsidP="000A34E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Bar Didattico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0636" w14:textId="77777777" w:rsidR="000A34E0" w:rsidRPr="00651468" w:rsidRDefault="000A34E0" w:rsidP="002C6DD0">
            <w:pPr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1D48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Paternò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1E9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10 ore (2 incontri da 5 ore cadauno)</w:t>
            </w:r>
          </w:p>
        </w:tc>
      </w:tr>
      <w:tr w:rsidR="000A34E0" w:rsidRPr="00651468" w14:paraId="66757568" w14:textId="77777777" w:rsidTr="000A34E0">
        <w:trPr>
          <w:trHeight w:val="426"/>
        </w:trPr>
        <w:tc>
          <w:tcPr>
            <w:tcW w:w="631" w:type="pct"/>
            <w:shd w:val="clear" w:color="auto" w:fill="auto"/>
          </w:tcPr>
          <w:p w14:paraId="06DEAA85" w14:textId="60FBB31A" w:rsidR="000A34E0" w:rsidRPr="00651468" w:rsidRDefault="000A34E0" w:rsidP="002C6DD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4" w:type="pct"/>
            <w:shd w:val="clear" w:color="auto" w:fill="auto"/>
            <w:vAlign w:val="center"/>
          </w:tcPr>
          <w:p w14:paraId="27406C09" w14:textId="77777777" w:rsidR="000A34E0" w:rsidRPr="00651468" w:rsidRDefault="000A34E0" w:rsidP="002C6DD0">
            <w:pPr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 xml:space="preserve">Corso di Cucina 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D7D6631" w14:textId="77777777" w:rsidR="000A34E0" w:rsidRPr="00651468" w:rsidRDefault="000A34E0" w:rsidP="002C6DD0">
            <w:pPr>
              <w:jc w:val="center"/>
              <w:rPr>
                <w:b/>
                <w:bCs/>
                <w:sz w:val="22"/>
                <w:szCs w:val="22"/>
              </w:rPr>
            </w:pPr>
            <w:r w:rsidRPr="00651468">
              <w:rPr>
                <w:b/>
                <w:bCs/>
                <w:sz w:val="22"/>
                <w:szCs w:val="22"/>
              </w:rPr>
              <w:t>Genitori</w:t>
            </w:r>
          </w:p>
        </w:tc>
        <w:tc>
          <w:tcPr>
            <w:tcW w:w="935" w:type="pct"/>
            <w:vAlign w:val="center"/>
          </w:tcPr>
          <w:p w14:paraId="7EC6463B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r w:rsidRPr="00651468">
              <w:rPr>
                <w:b/>
                <w:sz w:val="22"/>
                <w:szCs w:val="22"/>
              </w:rPr>
              <w:t>Paternò</w:t>
            </w:r>
          </w:p>
        </w:tc>
        <w:tc>
          <w:tcPr>
            <w:tcW w:w="1061" w:type="pct"/>
          </w:tcPr>
          <w:p w14:paraId="540BDEF6" w14:textId="77777777" w:rsidR="000A34E0" w:rsidRPr="00651468" w:rsidRDefault="000A34E0" w:rsidP="002C6DD0">
            <w:pPr>
              <w:tabs>
                <w:tab w:val="left" w:pos="2505"/>
                <w:tab w:val="center" w:pos="4819"/>
              </w:tabs>
              <w:jc w:val="center"/>
              <w:rPr>
                <w:b/>
                <w:sz w:val="22"/>
                <w:szCs w:val="22"/>
              </w:rPr>
            </w:pPr>
            <w:bookmarkStart w:id="6" w:name="_GoBack"/>
            <w:bookmarkEnd w:id="6"/>
            <w:r w:rsidRPr="00651468">
              <w:rPr>
                <w:b/>
                <w:sz w:val="22"/>
                <w:szCs w:val="22"/>
              </w:rPr>
              <w:t>10 ore (2 incontri da 5 ore cadauno)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C2879" w14:textId="77777777" w:rsidR="00A17904" w:rsidRDefault="00A17904">
      <w:r>
        <w:separator/>
      </w:r>
    </w:p>
  </w:endnote>
  <w:endnote w:type="continuationSeparator" w:id="0">
    <w:p w14:paraId="0E49D166" w14:textId="77777777" w:rsidR="00A17904" w:rsidRDefault="00A17904">
      <w:r>
        <w:continuationSeparator/>
      </w:r>
    </w:p>
  </w:endnote>
  <w:endnote w:type="continuationNotice" w:id="1">
    <w:p w14:paraId="457C6F78" w14:textId="77777777" w:rsidR="00A17904" w:rsidRDefault="00A179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A34E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7C5C6" w14:textId="77777777" w:rsidR="00A17904" w:rsidRDefault="00A17904">
      <w:r>
        <w:separator/>
      </w:r>
    </w:p>
  </w:footnote>
  <w:footnote w:type="continuationSeparator" w:id="0">
    <w:p w14:paraId="0859172A" w14:textId="77777777" w:rsidR="00A17904" w:rsidRDefault="00A17904">
      <w:r>
        <w:continuationSeparator/>
      </w:r>
    </w:p>
  </w:footnote>
  <w:footnote w:type="continuationNotice" w:id="1">
    <w:p w14:paraId="4223F6C7" w14:textId="77777777" w:rsidR="00A17904" w:rsidRDefault="00A179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4E0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FC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39F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02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1B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52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904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47F0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146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9D1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23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2023-11-01T10:30:00Z</dcterms:created>
  <dcterms:modified xsi:type="dcterms:W3CDTF">2024-05-04T18:38:00Z</dcterms:modified>
</cp:coreProperties>
</file>